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0B9F1" w14:textId="77777777" w:rsidR="00E8296A" w:rsidRDefault="00E8296A" w:rsidP="00E8296A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4"/>
          <w:szCs w:val="24"/>
        </w:rPr>
      </w:pPr>
    </w:p>
    <w:p w14:paraId="786A26FE" w14:textId="77777777" w:rsidR="003060A4" w:rsidRPr="00A6601F" w:rsidRDefault="009F17D1" w:rsidP="00E8296A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3"/>
          <w:szCs w:val="23"/>
        </w:rPr>
      </w:pPr>
      <w:r w:rsidRPr="00A6601F">
        <w:rPr>
          <w:rFonts w:ascii="Arial" w:hAnsi="Arial" w:cs="Arial"/>
          <w:b/>
          <w:sz w:val="23"/>
          <w:szCs w:val="23"/>
        </w:rPr>
        <w:t>Rel</w:t>
      </w:r>
      <w:r w:rsidR="003060A4" w:rsidRPr="00A6601F">
        <w:rPr>
          <w:rFonts w:ascii="Arial" w:hAnsi="Arial" w:cs="Arial"/>
          <w:b/>
          <w:sz w:val="23"/>
          <w:szCs w:val="23"/>
        </w:rPr>
        <w:t>atório Estatístico de Correição</w:t>
      </w:r>
    </w:p>
    <w:p w14:paraId="1B66D350" w14:textId="77777777" w:rsidR="00A6601F" w:rsidRPr="00A6601F" w:rsidRDefault="00A6601F" w:rsidP="00E8296A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3"/>
          <w:szCs w:val="23"/>
        </w:rPr>
      </w:pPr>
      <w:r w:rsidRPr="00A6601F">
        <w:rPr>
          <w:rFonts w:ascii="Arial" w:hAnsi="Arial" w:cs="Arial"/>
          <w:b/>
          <w:sz w:val="23"/>
          <w:szCs w:val="23"/>
        </w:rPr>
        <w:t>Instituto de Inovação para o Desenvolvimento Rural Sustentável de Alagoas</w:t>
      </w:r>
    </w:p>
    <w:p w14:paraId="52C57369" w14:textId="5585AC17" w:rsidR="003060A4" w:rsidRDefault="00092972" w:rsidP="00E8296A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Outubro</w:t>
      </w:r>
      <w:r w:rsidR="003060A4" w:rsidRPr="006420AD">
        <w:rPr>
          <w:rFonts w:ascii="Arial" w:hAnsi="Arial" w:cs="Arial"/>
          <w:b/>
          <w:sz w:val="24"/>
          <w:szCs w:val="24"/>
        </w:rPr>
        <w:t>/20</w:t>
      </w:r>
      <w:r w:rsidR="00E8296A">
        <w:rPr>
          <w:rFonts w:ascii="Arial" w:hAnsi="Arial" w:cs="Arial"/>
          <w:b/>
          <w:sz w:val="24"/>
          <w:szCs w:val="24"/>
        </w:rPr>
        <w:t>21</w:t>
      </w:r>
    </w:p>
    <w:p w14:paraId="7BE96AB1" w14:textId="77777777" w:rsidR="00E8296A" w:rsidRPr="00A8569F" w:rsidRDefault="00E8296A" w:rsidP="00E8296A">
      <w:pPr>
        <w:shd w:val="clear" w:color="auto" w:fill="BFBFBF" w:themeFill="background1" w:themeFillShade="BF"/>
        <w:jc w:val="center"/>
        <w:rPr>
          <w:rFonts w:ascii="Arial" w:hAnsi="Arial" w:cs="Arial"/>
          <w:sz w:val="24"/>
          <w:szCs w:val="24"/>
        </w:rPr>
      </w:pPr>
    </w:p>
    <w:p w14:paraId="44AF098D" w14:textId="77777777" w:rsidR="003060A4" w:rsidRPr="00A8569F" w:rsidRDefault="003060A4" w:rsidP="009F17D1">
      <w:pPr>
        <w:rPr>
          <w:rFonts w:ascii="Arial" w:hAnsi="Arial" w:cs="Arial"/>
          <w:sz w:val="24"/>
          <w:szCs w:val="24"/>
        </w:rPr>
      </w:pPr>
    </w:p>
    <w:p w14:paraId="0A0E4CCE" w14:textId="77777777" w:rsidR="00A8569F" w:rsidRDefault="00A8569F" w:rsidP="009F17D1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14:paraId="61A5217F" w14:textId="77777777" w:rsidR="006420AD" w:rsidRDefault="006420AD" w:rsidP="009F17D1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14:paraId="1702FADA" w14:textId="77777777" w:rsidR="003060A4" w:rsidRPr="006420AD" w:rsidRDefault="009F17D1" w:rsidP="00E8296A">
      <w:pPr>
        <w:pBdr>
          <w:bottom w:val="single" w:sz="6" w:space="1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sz w:val="24"/>
          <w:szCs w:val="24"/>
        </w:rPr>
      </w:pPr>
      <w:r w:rsidRPr="006420AD">
        <w:rPr>
          <w:rFonts w:ascii="Arial" w:hAnsi="Arial" w:cs="Arial"/>
          <w:b/>
          <w:sz w:val="24"/>
          <w:szCs w:val="24"/>
        </w:rPr>
        <w:t>PORT</w:t>
      </w:r>
      <w:r w:rsidR="003060A4" w:rsidRPr="006420AD">
        <w:rPr>
          <w:rFonts w:ascii="Arial" w:hAnsi="Arial" w:cs="Arial"/>
          <w:b/>
          <w:sz w:val="24"/>
          <w:szCs w:val="24"/>
        </w:rPr>
        <w:t>ARIAS DE INSTAURAÇÃO PUBLICADAS</w:t>
      </w:r>
    </w:p>
    <w:p w14:paraId="685E3E61" w14:textId="77777777" w:rsidR="003060A4" w:rsidRPr="00A8569F" w:rsidRDefault="003060A4" w:rsidP="006420AD">
      <w:pPr>
        <w:jc w:val="both"/>
        <w:rPr>
          <w:rFonts w:ascii="Arial" w:hAnsi="Arial" w:cs="Arial"/>
          <w:sz w:val="24"/>
          <w:szCs w:val="24"/>
        </w:rPr>
      </w:pPr>
    </w:p>
    <w:p w14:paraId="028C107E" w14:textId="43CCB15D" w:rsidR="003060A4" w:rsidRPr="00A8569F" w:rsidRDefault="009F17D1" w:rsidP="006420A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8569F">
        <w:rPr>
          <w:rFonts w:ascii="Arial" w:hAnsi="Arial" w:cs="Arial"/>
          <w:sz w:val="24"/>
          <w:szCs w:val="24"/>
        </w:rPr>
        <w:t xml:space="preserve">Em </w:t>
      </w:r>
      <w:r w:rsidR="00092972">
        <w:rPr>
          <w:rFonts w:ascii="Arial" w:hAnsi="Arial" w:cs="Arial"/>
          <w:sz w:val="24"/>
          <w:szCs w:val="24"/>
        </w:rPr>
        <w:t>outubro</w:t>
      </w:r>
      <w:r w:rsidRPr="00A8569F">
        <w:rPr>
          <w:rFonts w:ascii="Arial" w:hAnsi="Arial" w:cs="Arial"/>
          <w:sz w:val="24"/>
          <w:szCs w:val="24"/>
        </w:rPr>
        <w:t xml:space="preserve"> de 20</w:t>
      </w:r>
      <w:r w:rsidR="00E8296A">
        <w:rPr>
          <w:rFonts w:ascii="Arial" w:hAnsi="Arial" w:cs="Arial"/>
          <w:sz w:val="24"/>
          <w:szCs w:val="24"/>
        </w:rPr>
        <w:t>21</w:t>
      </w:r>
      <w:r w:rsidRPr="00A8569F">
        <w:rPr>
          <w:rFonts w:ascii="Arial" w:hAnsi="Arial" w:cs="Arial"/>
          <w:sz w:val="24"/>
          <w:szCs w:val="24"/>
        </w:rPr>
        <w:t xml:space="preserve"> não foram publicadas portarias de instauração de procedimento administrativo disciplinar no âmbito </w:t>
      </w:r>
      <w:r w:rsidR="00B80028">
        <w:rPr>
          <w:rFonts w:ascii="Arial" w:hAnsi="Arial" w:cs="Arial"/>
          <w:sz w:val="24"/>
          <w:szCs w:val="24"/>
        </w:rPr>
        <w:t>do Instituto de Inovação para o Desenvolvimento Rural Sustentável de Alagoas – (Emater).</w:t>
      </w:r>
    </w:p>
    <w:p w14:paraId="526171E9" w14:textId="77777777" w:rsidR="003060A4" w:rsidRPr="00A8569F" w:rsidRDefault="003060A4" w:rsidP="006420AD">
      <w:pPr>
        <w:jc w:val="both"/>
        <w:rPr>
          <w:rFonts w:ascii="Arial" w:hAnsi="Arial" w:cs="Arial"/>
          <w:sz w:val="24"/>
          <w:szCs w:val="24"/>
        </w:rPr>
      </w:pPr>
    </w:p>
    <w:p w14:paraId="7F5BE411" w14:textId="77777777" w:rsidR="00A8569F" w:rsidRDefault="00A8569F" w:rsidP="006420AD">
      <w:pPr>
        <w:pBdr>
          <w:bottom w:val="single" w:sz="6" w:space="1" w:color="auto"/>
        </w:pBdr>
        <w:jc w:val="both"/>
        <w:rPr>
          <w:rFonts w:ascii="Arial" w:hAnsi="Arial" w:cs="Arial"/>
          <w:sz w:val="24"/>
          <w:szCs w:val="24"/>
        </w:rPr>
      </w:pPr>
    </w:p>
    <w:p w14:paraId="03494AA7" w14:textId="77777777" w:rsidR="00A8569F" w:rsidRPr="006420AD" w:rsidRDefault="00A8569F" w:rsidP="00E8296A">
      <w:pPr>
        <w:pBdr>
          <w:bottom w:val="single" w:sz="6" w:space="1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sz w:val="24"/>
          <w:szCs w:val="24"/>
        </w:rPr>
      </w:pPr>
      <w:r w:rsidRPr="006420AD">
        <w:rPr>
          <w:rFonts w:ascii="Arial" w:hAnsi="Arial" w:cs="Arial"/>
          <w:b/>
          <w:sz w:val="24"/>
          <w:szCs w:val="24"/>
        </w:rPr>
        <w:t>DECRETOS DE PENALIDADES PUBLICADOS</w:t>
      </w:r>
    </w:p>
    <w:p w14:paraId="2DC1A07E" w14:textId="77777777" w:rsidR="00A8569F" w:rsidRPr="00A8569F" w:rsidRDefault="00A8569F" w:rsidP="006420AD">
      <w:pPr>
        <w:jc w:val="both"/>
        <w:rPr>
          <w:rFonts w:ascii="Arial" w:hAnsi="Arial" w:cs="Arial"/>
          <w:sz w:val="24"/>
          <w:szCs w:val="24"/>
        </w:rPr>
      </w:pPr>
    </w:p>
    <w:p w14:paraId="7836C19D" w14:textId="574EDC38" w:rsidR="006420AD" w:rsidRDefault="009F17D1" w:rsidP="002E580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8569F">
        <w:rPr>
          <w:rFonts w:ascii="Arial" w:hAnsi="Arial" w:cs="Arial"/>
          <w:sz w:val="24"/>
          <w:szCs w:val="24"/>
        </w:rPr>
        <w:t xml:space="preserve">Em </w:t>
      </w:r>
      <w:r w:rsidR="00092972">
        <w:rPr>
          <w:rFonts w:ascii="Arial" w:hAnsi="Arial" w:cs="Arial"/>
          <w:sz w:val="24"/>
          <w:szCs w:val="24"/>
        </w:rPr>
        <w:t>outubro</w:t>
      </w:r>
      <w:r w:rsidR="00E8296A" w:rsidRPr="00A8569F">
        <w:rPr>
          <w:rFonts w:ascii="Arial" w:hAnsi="Arial" w:cs="Arial"/>
          <w:sz w:val="24"/>
          <w:szCs w:val="24"/>
        </w:rPr>
        <w:t xml:space="preserve"> de 20</w:t>
      </w:r>
      <w:r w:rsidR="00E8296A">
        <w:rPr>
          <w:rFonts w:ascii="Arial" w:hAnsi="Arial" w:cs="Arial"/>
          <w:sz w:val="24"/>
          <w:szCs w:val="24"/>
        </w:rPr>
        <w:t>21</w:t>
      </w:r>
      <w:r w:rsidRPr="00A8569F">
        <w:rPr>
          <w:rFonts w:ascii="Arial" w:hAnsi="Arial" w:cs="Arial"/>
          <w:sz w:val="24"/>
          <w:szCs w:val="24"/>
        </w:rPr>
        <w:t xml:space="preserve"> não foram publicados decretos de aplicação de penalidades disciplin</w:t>
      </w:r>
      <w:r w:rsidR="00B80028">
        <w:rPr>
          <w:rFonts w:ascii="Arial" w:hAnsi="Arial" w:cs="Arial"/>
          <w:sz w:val="24"/>
          <w:szCs w:val="24"/>
        </w:rPr>
        <w:t>ares no âmbito do Instituto de Inovação para o Desenvolvimento Rural Sustentável de Alagoas – (Emater).</w:t>
      </w:r>
    </w:p>
    <w:p w14:paraId="67AE8B95" w14:textId="77777777" w:rsidR="006420AD" w:rsidRDefault="006420AD" w:rsidP="006420AD">
      <w:pPr>
        <w:jc w:val="both"/>
        <w:rPr>
          <w:rFonts w:ascii="Arial" w:hAnsi="Arial" w:cs="Arial"/>
          <w:sz w:val="24"/>
          <w:szCs w:val="24"/>
        </w:rPr>
      </w:pPr>
    </w:p>
    <w:p w14:paraId="2E2DD488" w14:textId="77777777" w:rsidR="006420AD" w:rsidRDefault="006420AD" w:rsidP="006420AD">
      <w:pPr>
        <w:jc w:val="center"/>
        <w:rPr>
          <w:rFonts w:ascii="Arial" w:hAnsi="Arial" w:cs="Arial"/>
          <w:sz w:val="24"/>
          <w:szCs w:val="24"/>
        </w:rPr>
      </w:pPr>
    </w:p>
    <w:p w14:paraId="2F3F337C" w14:textId="4D139DE3" w:rsidR="006420AD" w:rsidRDefault="006420AD" w:rsidP="006420A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Maceió, 0</w:t>
      </w:r>
      <w:r w:rsidR="008D5E27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de </w:t>
      </w:r>
      <w:r w:rsidR="00092972">
        <w:rPr>
          <w:rFonts w:ascii="Arial" w:hAnsi="Arial" w:cs="Arial"/>
          <w:sz w:val="24"/>
          <w:szCs w:val="24"/>
        </w:rPr>
        <w:t>novembro</w:t>
      </w:r>
      <w:r w:rsidR="008D5E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20</w:t>
      </w:r>
      <w:r w:rsidR="00684E52">
        <w:rPr>
          <w:rFonts w:ascii="Arial" w:hAnsi="Arial" w:cs="Arial"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>.</w:t>
      </w:r>
    </w:p>
    <w:p w14:paraId="26A6D9DD" w14:textId="77777777" w:rsidR="00B80028" w:rsidRDefault="00B80028" w:rsidP="006420AD">
      <w:pPr>
        <w:jc w:val="center"/>
        <w:rPr>
          <w:rFonts w:ascii="Arial" w:hAnsi="Arial" w:cs="Arial"/>
          <w:sz w:val="24"/>
          <w:szCs w:val="24"/>
        </w:rPr>
      </w:pPr>
    </w:p>
    <w:p w14:paraId="6A00C781" w14:textId="77777777" w:rsidR="006420AD" w:rsidRPr="00B80028" w:rsidRDefault="006420AD" w:rsidP="006420AD">
      <w:pPr>
        <w:jc w:val="center"/>
        <w:rPr>
          <w:rFonts w:ascii="Arial" w:hAnsi="Arial" w:cs="Arial"/>
          <w:sz w:val="24"/>
          <w:szCs w:val="24"/>
        </w:rPr>
      </w:pPr>
    </w:p>
    <w:p w14:paraId="3AF27FFF" w14:textId="77777777" w:rsidR="0008578E" w:rsidRPr="00B80028" w:rsidRDefault="00B80028" w:rsidP="00B80028">
      <w:pPr>
        <w:jc w:val="center"/>
        <w:rPr>
          <w:rFonts w:ascii="Arial" w:hAnsi="Arial" w:cs="Arial"/>
          <w:b/>
          <w:sz w:val="24"/>
          <w:szCs w:val="24"/>
        </w:rPr>
      </w:pPr>
      <w:r w:rsidRPr="00B80028">
        <w:rPr>
          <w:rFonts w:ascii="Arial" w:hAnsi="Arial" w:cs="Arial"/>
          <w:sz w:val="24"/>
          <w:szCs w:val="24"/>
        </w:rPr>
        <w:t xml:space="preserve">Instituto de Inovação para o Desenvolvimento Rural </w:t>
      </w:r>
      <w:r>
        <w:rPr>
          <w:rFonts w:ascii="Arial" w:hAnsi="Arial" w:cs="Arial"/>
          <w:sz w:val="24"/>
          <w:szCs w:val="24"/>
        </w:rPr>
        <w:t>Sustentável de Alagoas (Emater)</w:t>
      </w:r>
    </w:p>
    <w:sectPr w:rsidR="0008578E" w:rsidRPr="00B80028" w:rsidSect="006909F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E0015" w14:textId="77777777" w:rsidR="00FE5DC4" w:rsidRDefault="00FE5DC4" w:rsidP="009F17D1">
      <w:r>
        <w:separator/>
      </w:r>
    </w:p>
  </w:endnote>
  <w:endnote w:type="continuationSeparator" w:id="0">
    <w:p w14:paraId="2FD60850" w14:textId="77777777" w:rsidR="00FE5DC4" w:rsidRDefault="00FE5DC4" w:rsidP="009F1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4C8B3" w14:textId="77777777" w:rsidR="00A6601F" w:rsidRDefault="00A6601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EF54" w14:textId="77777777" w:rsidR="00A6601F" w:rsidRDefault="00A6601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9D11E" w14:textId="77777777" w:rsidR="00A6601F" w:rsidRDefault="00A6601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82B24" w14:textId="77777777" w:rsidR="00FE5DC4" w:rsidRDefault="00FE5DC4" w:rsidP="009F17D1">
      <w:r>
        <w:separator/>
      </w:r>
    </w:p>
  </w:footnote>
  <w:footnote w:type="continuationSeparator" w:id="0">
    <w:p w14:paraId="42FBC33E" w14:textId="77777777" w:rsidR="00FE5DC4" w:rsidRDefault="00FE5DC4" w:rsidP="009F1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6BE05" w14:textId="77777777" w:rsidR="00A6601F" w:rsidRDefault="00A6601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503" w:type="pct"/>
      <w:tblInd w:w="-13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625"/>
      <w:gridCol w:w="6076"/>
      <w:gridCol w:w="2346"/>
    </w:tblGrid>
    <w:tr w:rsidR="00F50C3C" w14:paraId="528D3274" w14:textId="77777777" w:rsidTr="00E53EE6">
      <w:trPr>
        <w:trHeight w:val="1260"/>
      </w:trPr>
      <w:tc>
        <w:tcPr>
          <w:tcW w:w="1188" w:type="pct"/>
          <w:vAlign w:val="center"/>
        </w:tcPr>
        <w:p w14:paraId="6C87C1A5" w14:textId="77777777" w:rsidR="00F50C3C" w:rsidRPr="00E16959" w:rsidRDefault="00A6601F" w:rsidP="00272196">
          <w:pPr>
            <w:jc w:val="center"/>
            <w:rPr>
              <w:sz w:val="8"/>
              <w:szCs w:val="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44FCF9B" wp14:editId="74DC4259">
                <wp:simplePos x="0" y="0"/>
                <wp:positionH relativeFrom="margin">
                  <wp:posOffset>165735</wp:posOffset>
                </wp:positionH>
                <wp:positionV relativeFrom="margin">
                  <wp:posOffset>53340</wp:posOffset>
                </wp:positionV>
                <wp:extent cx="1125855" cy="484505"/>
                <wp:effectExtent l="19050" t="0" r="0" b="0"/>
                <wp:wrapSquare wrapText="bothSides"/>
                <wp:docPr id="3" name="Imagem 2" descr="logo EMAT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logo EMATER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750" w:type="pct"/>
          <w:vAlign w:val="center"/>
        </w:tcPr>
        <w:p w14:paraId="2F1CC4CA" w14:textId="77777777" w:rsidR="00F50C3C" w:rsidRPr="006909FC" w:rsidRDefault="009F17D1" w:rsidP="00272196">
          <w:pPr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RELATÓRIO</w:t>
          </w:r>
        </w:p>
      </w:tc>
      <w:tc>
        <w:tcPr>
          <w:tcW w:w="1062" w:type="pct"/>
          <w:vAlign w:val="center"/>
        </w:tcPr>
        <w:p w14:paraId="7DB637F2" w14:textId="77777777" w:rsidR="00F50C3C" w:rsidRPr="00E25EA5" w:rsidRDefault="00A45EA9" w:rsidP="00C814C3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E25EA5">
            <w:rPr>
              <w:rFonts w:ascii="Arial" w:hAnsi="Arial" w:cs="Arial"/>
              <w:b/>
              <w:sz w:val="24"/>
              <w:szCs w:val="24"/>
            </w:rPr>
            <w:t xml:space="preserve">Revisão: </w:t>
          </w:r>
          <w:r w:rsidR="006F0B03">
            <w:rPr>
              <w:rFonts w:ascii="Arial" w:hAnsi="Arial" w:cs="Arial"/>
              <w:b/>
              <w:sz w:val="24"/>
              <w:szCs w:val="24"/>
            </w:rPr>
            <w:t>00</w:t>
          </w:r>
        </w:p>
      </w:tc>
    </w:tr>
  </w:tbl>
  <w:p w14:paraId="0DD56994" w14:textId="77777777" w:rsidR="00F50C3C" w:rsidRDefault="00215A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0F52B" w14:textId="77777777" w:rsidR="00A6601F" w:rsidRDefault="00A6601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7D1"/>
    <w:rsid w:val="00062522"/>
    <w:rsid w:val="00092972"/>
    <w:rsid w:val="000A421A"/>
    <w:rsid w:val="000A7299"/>
    <w:rsid w:val="00125483"/>
    <w:rsid w:val="0015746E"/>
    <w:rsid w:val="00215AE4"/>
    <w:rsid w:val="002E5805"/>
    <w:rsid w:val="003060A4"/>
    <w:rsid w:val="00360E66"/>
    <w:rsid w:val="003D22F9"/>
    <w:rsid w:val="005364E0"/>
    <w:rsid w:val="006420AD"/>
    <w:rsid w:val="00684E52"/>
    <w:rsid w:val="006E0B91"/>
    <w:rsid w:val="006F0B03"/>
    <w:rsid w:val="00793D8B"/>
    <w:rsid w:val="007A11CF"/>
    <w:rsid w:val="008D5E27"/>
    <w:rsid w:val="00967F4F"/>
    <w:rsid w:val="009B354C"/>
    <w:rsid w:val="009F17D1"/>
    <w:rsid w:val="00A45EA9"/>
    <w:rsid w:val="00A6601F"/>
    <w:rsid w:val="00A8569F"/>
    <w:rsid w:val="00B050CB"/>
    <w:rsid w:val="00B5103E"/>
    <w:rsid w:val="00B80028"/>
    <w:rsid w:val="00C932AA"/>
    <w:rsid w:val="00CC33A3"/>
    <w:rsid w:val="00D2358F"/>
    <w:rsid w:val="00E8296A"/>
    <w:rsid w:val="00EA78BA"/>
    <w:rsid w:val="00F3097D"/>
    <w:rsid w:val="00FE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0964867"/>
  <w15:docId w15:val="{51005102-FE0F-47B2-B683-83BB4EE50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F17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F17D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17D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F17D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F17D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17D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17D1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pierre.chaves</dc:creator>
  <cp:lastModifiedBy>João Arthur Sampaio de Castro</cp:lastModifiedBy>
  <cp:revision>4</cp:revision>
  <dcterms:created xsi:type="dcterms:W3CDTF">2021-10-04T12:18:00Z</dcterms:created>
  <dcterms:modified xsi:type="dcterms:W3CDTF">2021-11-01T15:18:00Z</dcterms:modified>
</cp:coreProperties>
</file>